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350D3" w14:textId="1AAE2560" w:rsidR="00E04F3A" w:rsidRPr="0093530B" w:rsidRDefault="00E04F3A" w:rsidP="00C03535">
      <w:pPr>
        <w:spacing w:after="0" w:line="240" w:lineRule="auto"/>
        <w:jc w:val="center"/>
        <w:rPr>
          <w:b/>
          <w:bCs/>
        </w:rPr>
      </w:pPr>
      <w:r w:rsidRPr="0093530B">
        <w:rPr>
          <w:b/>
          <w:bCs/>
        </w:rPr>
        <w:t>Readings for Research Reviews, Week 13</w:t>
      </w:r>
    </w:p>
    <w:p w14:paraId="25DCA4A6" w14:textId="1E628199" w:rsidR="00E04F3A" w:rsidRPr="0093530B" w:rsidRDefault="00E04F3A" w:rsidP="00E04F3A">
      <w:pPr>
        <w:spacing w:line="240" w:lineRule="auto"/>
        <w:jc w:val="center"/>
      </w:pPr>
      <w:r w:rsidRPr="0093530B">
        <w:rPr>
          <w:b/>
          <w:bCs/>
        </w:rPr>
        <w:t>Online, Telephone and Video Data Collection</w:t>
      </w:r>
    </w:p>
    <w:p w14:paraId="44128E04" w14:textId="359251F5" w:rsidR="00E04F3A" w:rsidRPr="0093530B" w:rsidRDefault="00E04F3A" w:rsidP="00E04F3A">
      <w:pPr>
        <w:spacing w:line="240" w:lineRule="auto"/>
      </w:pPr>
      <w:r w:rsidRPr="0093530B">
        <w:t xml:space="preserve">Archibald, M.M., </w:t>
      </w:r>
      <w:proofErr w:type="spellStart"/>
      <w:r w:rsidRPr="0093530B">
        <w:t>Ambagtsheer</w:t>
      </w:r>
      <w:proofErr w:type="spellEnd"/>
      <w:r w:rsidRPr="0093530B">
        <w:t xml:space="preserve">, R.C., Casey, M.G. &amp; Lawless, M. (2019) Using Zoom videoconferencing for qualitative data collection: Perceptions and experiences of researchers and participants. </w:t>
      </w:r>
      <w:r w:rsidRPr="0093530B">
        <w:rPr>
          <w:i/>
          <w:iCs/>
        </w:rPr>
        <w:t>International Journal of Qualitative Methods</w:t>
      </w:r>
      <w:r w:rsidR="00326C50" w:rsidRPr="0093530B">
        <w:t xml:space="preserve"> 18:1-8. DOI: 10.1177/1609406919874596</w:t>
      </w:r>
    </w:p>
    <w:p w14:paraId="62E29AFC" w14:textId="674E7B56" w:rsidR="00E04F3A" w:rsidRPr="0093530B" w:rsidRDefault="00326C50" w:rsidP="00326C50">
      <w:pPr>
        <w:spacing w:line="240" w:lineRule="auto"/>
      </w:pPr>
      <w:r w:rsidRPr="0093530B">
        <w:t xml:space="preserve">Black, E.S. &amp; Erskine, L. (2012) Interviewing by telephone: Specific considerations, opportunities, and challenges. </w:t>
      </w:r>
      <w:r w:rsidRPr="0093530B">
        <w:rPr>
          <w:i/>
          <w:iCs/>
        </w:rPr>
        <w:t>International Journal of Qualitative Methods</w:t>
      </w:r>
      <w:r w:rsidRPr="0093530B">
        <w:t xml:space="preserve"> 11(4):428-445.</w:t>
      </w:r>
    </w:p>
    <w:p w14:paraId="48DE83D5" w14:textId="163F9F74" w:rsidR="00326C50" w:rsidRPr="0093530B" w:rsidRDefault="00326C50" w:rsidP="00326C50">
      <w:pPr>
        <w:spacing w:line="240" w:lineRule="auto"/>
      </w:pPr>
      <w:r w:rsidRPr="0093530B">
        <w:t xml:space="preserve">Emery, K. (2014) So you want to do an online study: Ethics considerations and lessons learned. </w:t>
      </w:r>
      <w:r w:rsidRPr="0093530B">
        <w:rPr>
          <w:i/>
          <w:iCs/>
        </w:rPr>
        <w:t>Ethics &amp; Behavior</w:t>
      </w:r>
      <w:r w:rsidRPr="0093530B">
        <w:t xml:space="preserve"> 24(4):293-303. DOI: 10.1080/10508422.2013.860031</w:t>
      </w:r>
    </w:p>
    <w:p w14:paraId="558EF8F4" w14:textId="3F29C100" w:rsidR="00E04F3A" w:rsidRPr="0093530B" w:rsidRDefault="00326C50" w:rsidP="00326C50">
      <w:pPr>
        <w:spacing w:line="240" w:lineRule="auto"/>
      </w:pPr>
      <w:proofErr w:type="spellStart"/>
      <w:r w:rsidRPr="0093530B">
        <w:t>Kilinc</w:t>
      </w:r>
      <w:proofErr w:type="spellEnd"/>
      <w:r w:rsidRPr="0093530B">
        <w:t xml:space="preserve">, H. &amp; First, M. (2017) Opinions of expert academicians on online data collection and voluntary participation in social sciences research. </w:t>
      </w:r>
      <w:r w:rsidRPr="0093530B">
        <w:rPr>
          <w:i/>
          <w:iCs/>
        </w:rPr>
        <w:t>Educational Sciences: Theory &amp; Practice</w:t>
      </w:r>
      <w:r w:rsidRPr="0093530B">
        <w:t xml:space="preserve"> 17(5):1461-1486. </w:t>
      </w:r>
      <w:r w:rsidRPr="0093530B">
        <w:rPr>
          <w:b/>
          <w:bCs/>
        </w:rPr>
        <w:t xml:space="preserve">DOI </w:t>
      </w:r>
      <w:r w:rsidRPr="0093530B">
        <w:t>10.12738/estp.2017.5.0261</w:t>
      </w:r>
    </w:p>
    <w:p w14:paraId="3FDE030D" w14:textId="302CE960" w:rsidR="00326C50" w:rsidRPr="0093530B" w:rsidRDefault="00326C50" w:rsidP="00326C50">
      <w:pPr>
        <w:spacing w:line="240" w:lineRule="auto"/>
      </w:pPr>
      <w:r w:rsidRPr="0093530B">
        <w:t xml:space="preserve">McCormick, T.H., Lee, H., Cesare, N., </w:t>
      </w:r>
      <w:proofErr w:type="spellStart"/>
      <w:r w:rsidRPr="0093530B">
        <w:t>Shojaie</w:t>
      </w:r>
      <w:proofErr w:type="spellEnd"/>
      <w:r w:rsidRPr="0093530B">
        <w:t xml:space="preserve">, A. &amp; Spiro, E.S. (2017) Using Twitter for demographic and social science research: Tools for data collection and processing. </w:t>
      </w:r>
      <w:r w:rsidRPr="0093530B">
        <w:rPr>
          <w:i/>
          <w:iCs/>
        </w:rPr>
        <w:t>Sociological Methods &amp; Research</w:t>
      </w:r>
      <w:r w:rsidRPr="0093530B">
        <w:t xml:space="preserve"> 46(3):390-421. DOI: 10.1177/0049124115605339</w:t>
      </w:r>
    </w:p>
    <w:p w14:paraId="178E732C" w14:textId="7C973667" w:rsidR="00E04F3A" w:rsidRPr="0093530B" w:rsidRDefault="00326C50" w:rsidP="00326C50">
      <w:pPr>
        <w:spacing w:line="240" w:lineRule="auto"/>
      </w:pPr>
      <w:r w:rsidRPr="0093530B">
        <w:t xml:space="preserve">McInroy, L.B. (2016) Pitfalls, potentials, and ethics of online survey research: LGBTQ and other marginalized and hard-to-access youths. </w:t>
      </w:r>
      <w:r w:rsidRPr="0093530B">
        <w:rPr>
          <w:i/>
          <w:iCs/>
        </w:rPr>
        <w:t>Social Work Research</w:t>
      </w:r>
      <w:r w:rsidRPr="0093530B">
        <w:t xml:space="preserve"> 40(2):83-93. DOI: 10.1093/</w:t>
      </w:r>
      <w:proofErr w:type="spellStart"/>
      <w:r w:rsidRPr="0093530B">
        <w:t>swr</w:t>
      </w:r>
      <w:proofErr w:type="spellEnd"/>
      <w:r w:rsidRPr="0093530B">
        <w:t>/svw005</w:t>
      </w:r>
    </w:p>
    <w:p w14:paraId="500F1783" w14:textId="5210516E" w:rsidR="00326C50" w:rsidRPr="0093530B" w:rsidRDefault="00326C50" w:rsidP="00326C50">
      <w:pPr>
        <w:spacing w:line="240" w:lineRule="auto"/>
      </w:pPr>
      <w:r w:rsidRPr="0093530B">
        <w:t xml:space="preserve">Rife, S.C., Cate, K.L., Kosinski, M. &amp; Stillwell, D. (2016) Participant recruitment and data collection through Facebook: The role of personality factors. </w:t>
      </w:r>
      <w:r w:rsidRPr="0093530B">
        <w:rPr>
          <w:i/>
          <w:iCs/>
        </w:rPr>
        <w:t>International Journal of Social Research Methodology</w:t>
      </w:r>
      <w:r w:rsidRPr="0093530B">
        <w:t xml:space="preserve"> 19(1):69-83. </w:t>
      </w:r>
      <w:r w:rsidR="00DC2EA7" w:rsidRPr="0093530B">
        <w:t>DOI: 10.1080/13645579.2014.957069</w:t>
      </w:r>
    </w:p>
    <w:p w14:paraId="5710D143" w14:textId="1B3D1871" w:rsidR="00DC2EA7" w:rsidRPr="0093530B" w:rsidRDefault="00DC2EA7" w:rsidP="00326C50">
      <w:pPr>
        <w:spacing w:line="240" w:lineRule="auto"/>
      </w:pPr>
      <w:r w:rsidRPr="0093530B">
        <w:t xml:space="preserve">Willis, R. (2019) Observations online: Finding the ethical boundaries of Facebook research. </w:t>
      </w:r>
      <w:r w:rsidRPr="0093530B">
        <w:rPr>
          <w:i/>
          <w:iCs/>
        </w:rPr>
        <w:t>Research Ethics</w:t>
      </w:r>
      <w:r w:rsidRPr="0093530B">
        <w:t xml:space="preserve"> 15(1):1-17.  DOI: 10.1177/1747016117740176</w:t>
      </w:r>
    </w:p>
    <w:p w14:paraId="11DF67B8" w14:textId="77777777" w:rsidR="00DC2EA7" w:rsidRPr="0093530B" w:rsidRDefault="00DC2EA7" w:rsidP="00326C50">
      <w:pPr>
        <w:spacing w:line="240" w:lineRule="auto"/>
      </w:pPr>
    </w:p>
    <w:p w14:paraId="2124A507" w14:textId="68F1992E" w:rsidR="006F337A" w:rsidRPr="0093530B" w:rsidRDefault="006F337A" w:rsidP="00C03535">
      <w:pPr>
        <w:spacing w:after="0" w:line="240" w:lineRule="auto"/>
        <w:jc w:val="center"/>
        <w:rPr>
          <w:b/>
          <w:bCs/>
        </w:rPr>
      </w:pPr>
      <w:r w:rsidRPr="0093530B">
        <w:rPr>
          <w:b/>
          <w:bCs/>
        </w:rPr>
        <w:t>Readings for Research Reviews, Week 14</w:t>
      </w:r>
    </w:p>
    <w:p w14:paraId="2A33D5A3" w14:textId="5C9EFB5E" w:rsidR="00FA1520" w:rsidRPr="0093530B" w:rsidRDefault="006F337A" w:rsidP="00E04F3A">
      <w:pPr>
        <w:spacing w:line="240" w:lineRule="auto"/>
        <w:jc w:val="center"/>
      </w:pPr>
      <w:r w:rsidRPr="0093530B">
        <w:rPr>
          <w:b/>
          <w:bCs/>
        </w:rPr>
        <w:t xml:space="preserve">Meta-Analyses, Systematic Reviews and </w:t>
      </w:r>
      <w:proofErr w:type="spellStart"/>
      <w:r w:rsidRPr="0093530B">
        <w:rPr>
          <w:b/>
          <w:bCs/>
        </w:rPr>
        <w:t>Scientometric</w:t>
      </w:r>
      <w:proofErr w:type="spellEnd"/>
      <w:r w:rsidRPr="0093530B">
        <w:rPr>
          <w:b/>
          <w:bCs/>
        </w:rPr>
        <w:t xml:space="preserve"> Analyses</w:t>
      </w:r>
    </w:p>
    <w:p w14:paraId="01CE2DE3" w14:textId="1B93439B" w:rsidR="006F337A" w:rsidRPr="0093530B" w:rsidRDefault="006F337A" w:rsidP="006F337A">
      <w:pPr>
        <w:spacing w:line="240" w:lineRule="auto"/>
        <w:rPr>
          <w:color w:val="2D3B45"/>
          <w:shd w:val="clear" w:color="auto" w:fill="FFFFFF"/>
        </w:rPr>
      </w:pPr>
      <w:r w:rsidRPr="0093530B">
        <w:rPr>
          <w:color w:val="2D3B45"/>
          <w:shd w:val="clear" w:color="auto" w:fill="FFFFFF"/>
        </w:rPr>
        <w:t xml:space="preserve">Hardeman, R.R., Murphy, K.A., </w:t>
      </w:r>
      <w:proofErr w:type="spellStart"/>
      <w:r w:rsidRPr="0093530B">
        <w:rPr>
          <w:color w:val="2D3B45"/>
          <w:shd w:val="clear" w:color="auto" w:fill="FFFFFF"/>
        </w:rPr>
        <w:t>Karbeah</w:t>
      </w:r>
      <w:proofErr w:type="spellEnd"/>
      <w:r w:rsidRPr="0093530B">
        <w:rPr>
          <w:color w:val="2D3B45"/>
          <w:shd w:val="clear" w:color="auto" w:fill="FFFFFF"/>
        </w:rPr>
        <w:t xml:space="preserve">, </w:t>
      </w:r>
      <w:proofErr w:type="spellStart"/>
      <w:r w:rsidRPr="0093530B">
        <w:rPr>
          <w:color w:val="2D3B45"/>
          <w:shd w:val="clear" w:color="auto" w:fill="FFFFFF"/>
        </w:rPr>
        <w:t>J'Mag</w:t>
      </w:r>
      <w:proofErr w:type="spellEnd"/>
      <w:r w:rsidRPr="0093530B">
        <w:rPr>
          <w:color w:val="2D3B45"/>
          <w:shd w:val="clear" w:color="auto" w:fill="FFFFFF"/>
        </w:rPr>
        <w:t xml:space="preserve"> &amp; </w:t>
      </w:r>
      <w:proofErr w:type="spellStart"/>
      <w:r w:rsidRPr="0093530B">
        <w:rPr>
          <w:color w:val="2D3B45"/>
          <w:shd w:val="clear" w:color="auto" w:fill="FFFFFF"/>
        </w:rPr>
        <w:t>Kozhimannil</w:t>
      </w:r>
      <w:proofErr w:type="spellEnd"/>
      <w:r w:rsidRPr="0093530B">
        <w:rPr>
          <w:color w:val="2D3B45"/>
          <w:shd w:val="clear" w:color="auto" w:fill="FFFFFF"/>
        </w:rPr>
        <w:t xml:space="preserve">, K.B. (2018) Naming institutionalized racism in the public health literature: A systematic literature review. Public Health Reports 133(3):240-249. DOI: 10.1177/0033354918760574 </w:t>
      </w:r>
    </w:p>
    <w:p w14:paraId="7B954C93" w14:textId="32139EB6" w:rsidR="006F337A" w:rsidRPr="0093530B" w:rsidRDefault="006F337A" w:rsidP="006F337A">
      <w:pPr>
        <w:spacing w:line="240" w:lineRule="auto"/>
        <w:rPr>
          <w:color w:val="2D3B45"/>
          <w:shd w:val="clear" w:color="auto" w:fill="FFFFFF"/>
        </w:rPr>
      </w:pPr>
      <w:r w:rsidRPr="0093530B">
        <w:rPr>
          <w:color w:val="2D3B45"/>
          <w:shd w:val="clear" w:color="auto" w:fill="FFFFFF"/>
        </w:rPr>
        <w:t xml:space="preserve">Jing, X., Ghosh, R., Sun, Z. &amp; Liu, Q. (2020) Mapping global research related to international students: A </w:t>
      </w:r>
      <w:proofErr w:type="spellStart"/>
      <w:r w:rsidRPr="0093530B">
        <w:rPr>
          <w:color w:val="2D3B45"/>
          <w:shd w:val="clear" w:color="auto" w:fill="FFFFFF"/>
        </w:rPr>
        <w:t>scientometric</w:t>
      </w:r>
      <w:proofErr w:type="spellEnd"/>
      <w:r w:rsidRPr="0093530B">
        <w:rPr>
          <w:color w:val="2D3B45"/>
          <w:shd w:val="clear" w:color="auto" w:fill="FFFFFF"/>
        </w:rPr>
        <w:t xml:space="preserve"> review. Higher Education 80:415-433. DOI: 10.1007/s10734-019-00489-y</w:t>
      </w:r>
    </w:p>
    <w:p w14:paraId="1E415CBE" w14:textId="7BDB0625" w:rsidR="006F337A" w:rsidRPr="0093530B" w:rsidRDefault="006F337A" w:rsidP="006F337A">
      <w:pPr>
        <w:spacing w:line="240" w:lineRule="auto"/>
        <w:rPr>
          <w:color w:val="2D3B45"/>
          <w:shd w:val="clear" w:color="auto" w:fill="FFFFFF"/>
        </w:rPr>
      </w:pPr>
      <w:proofErr w:type="spellStart"/>
      <w:r w:rsidRPr="0093530B">
        <w:rPr>
          <w:color w:val="2D3B45"/>
          <w:shd w:val="clear" w:color="auto" w:fill="FFFFFF"/>
        </w:rPr>
        <w:t>Opesade</w:t>
      </w:r>
      <w:proofErr w:type="spellEnd"/>
      <w:r w:rsidRPr="0093530B">
        <w:rPr>
          <w:color w:val="2D3B45"/>
          <w:shd w:val="clear" w:color="auto" w:fill="FFFFFF"/>
        </w:rPr>
        <w:t xml:space="preserve">, A.O., </w:t>
      </w:r>
      <w:proofErr w:type="spellStart"/>
      <w:r w:rsidRPr="0093530B">
        <w:rPr>
          <w:color w:val="2D3B45"/>
          <w:shd w:val="clear" w:color="auto" w:fill="FFFFFF"/>
        </w:rPr>
        <w:t>Famurewa</w:t>
      </w:r>
      <w:proofErr w:type="spellEnd"/>
      <w:r w:rsidRPr="0093530B">
        <w:rPr>
          <w:color w:val="2D3B45"/>
          <w:shd w:val="clear" w:color="auto" w:fill="FFFFFF"/>
        </w:rPr>
        <w:t xml:space="preserve">, K.F. &amp; </w:t>
      </w:r>
      <w:proofErr w:type="spellStart"/>
      <w:r w:rsidRPr="0093530B">
        <w:rPr>
          <w:color w:val="2D3B45"/>
          <w:shd w:val="clear" w:color="auto" w:fill="FFFFFF"/>
        </w:rPr>
        <w:t>Igwe</w:t>
      </w:r>
      <w:proofErr w:type="spellEnd"/>
      <w:r w:rsidRPr="0093530B">
        <w:rPr>
          <w:color w:val="2D3B45"/>
          <w:shd w:val="clear" w:color="auto" w:fill="FFFFFF"/>
        </w:rPr>
        <w:t>, E.G. (2017) Gender divergence in academics' representation and research productivity: A Nigerian case study. Journal of Higher Education Policy &amp; Management 39(3):341-357. DOI: 10.1080/1360080X.2017.1306907</w:t>
      </w:r>
    </w:p>
    <w:p w14:paraId="1C87B54D" w14:textId="4C63E58E" w:rsidR="006F337A" w:rsidRPr="0093530B" w:rsidRDefault="006F337A" w:rsidP="006F337A">
      <w:pPr>
        <w:spacing w:line="240" w:lineRule="auto"/>
        <w:rPr>
          <w:color w:val="2D3B45"/>
          <w:shd w:val="clear" w:color="auto" w:fill="FFFFFF"/>
        </w:rPr>
      </w:pPr>
      <w:r w:rsidRPr="0093530B">
        <w:rPr>
          <w:color w:val="2D3B45"/>
          <w:shd w:val="clear" w:color="auto" w:fill="FFFFFF"/>
        </w:rPr>
        <w:t xml:space="preserve">Shirazi, M.R. &amp; </w:t>
      </w:r>
      <w:proofErr w:type="spellStart"/>
      <w:r w:rsidRPr="0093530B">
        <w:rPr>
          <w:color w:val="2D3B45"/>
          <w:shd w:val="clear" w:color="auto" w:fill="FFFFFF"/>
        </w:rPr>
        <w:t>Keivani</w:t>
      </w:r>
      <w:proofErr w:type="spellEnd"/>
      <w:r w:rsidRPr="0093530B">
        <w:rPr>
          <w:color w:val="2D3B45"/>
          <w:shd w:val="clear" w:color="auto" w:fill="FFFFFF"/>
        </w:rPr>
        <w:t>, R. (2017) Critical reflections on the theory and practice of social sustainability in the built environment -- a meta-analysis. Local Environment 22(12):1526-1545. DOI: /10.1080/13549839.2017.1379476</w:t>
      </w:r>
    </w:p>
    <w:p w14:paraId="1AAB6DDA" w14:textId="2F6A59D8" w:rsidR="006F337A" w:rsidRPr="0093530B" w:rsidRDefault="006F337A" w:rsidP="006F337A">
      <w:pPr>
        <w:spacing w:line="240" w:lineRule="auto"/>
        <w:rPr>
          <w:color w:val="2D3B45"/>
          <w:shd w:val="clear" w:color="auto" w:fill="FFFFFF"/>
        </w:rPr>
      </w:pPr>
      <w:proofErr w:type="spellStart"/>
      <w:r w:rsidRPr="0093530B">
        <w:rPr>
          <w:color w:val="2D3B45"/>
          <w:shd w:val="clear" w:color="auto" w:fill="FFFFFF"/>
        </w:rPr>
        <w:t>Sooryamoorthy</w:t>
      </w:r>
      <w:proofErr w:type="spellEnd"/>
      <w:r w:rsidRPr="0093530B">
        <w:rPr>
          <w:color w:val="2D3B45"/>
          <w:shd w:val="clear" w:color="auto" w:fill="FFFFFF"/>
        </w:rPr>
        <w:t xml:space="preserve">, R. (2020) </w:t>
      </w:r>
      <w:proofErr w:type="spellStart"/>
      <w:r w:rsidRPr="0093530B">
        <w:rPr>
          <w:color w:val="2D3B45"/>
          <w:shd w:val="clear" w:color="auto" w:fill="FFFFFF"/>
        </w:rPr>
        <w:t>Scientometrics</w:t>
      </w:r>
      <w:proofErr w:type="spellEnd"/>
      <w:r w:rsidRPr="0093530B">
        <w:rPr>
          <w:color w:val="2D3B45"/>
          <w:shd w:val="clear" w:color="auto" w:fill="FFFFFF"/>
        </w:rPr>
        <w:t xml:space="preserve"> for the study of sociology. International Sociology Reviews 35(5): 461-479. DOI: 10.1177/0268580920957911</w:t>
      </w:r>
    </w:p>
    <w:p w14:paraId="1E058478" w14:textId="3C467109" w:rsidR="006F337A" w:rsidRPr="0093530B" w:rsidRDefault="006F337A" w:rsidP="006F337A">
      <w:pPr>
        <w:spacing w:line="240" w:lineRule="auto"/>
        <w:rPr>
          <w:color w:val="2D3B45"/>
          <w:shd w:val="clear" w:color="auto" w:fill="FFFFFF"/>
        </w:rPr>
      </w:pPr>
      <w:proofErr w:type="spellStart"/>
      <w:r w:rsidRPr="0093530B">
        <w:rPr>
          <w:color w:val="2D3B45"/>
          <w:shd w:val="clear" w:color="auto" w:fill="FFFFFF"/>
        </w:rPr>
        <w:lastRenderedPageBreak/>
        <w:t>Steenbergen</w:t>
      </w:r>
      <w:proofErr w:type="spellEnd"/>
      <w:r w:rsidRPr="0093530B">
        <w:rPr>
          <w:color w:val="2D3B45"/>
          <w:shd w:val="clear" w:color="auto" w:fill="FFFFFF"/>
        </w:rPr>
        <w:t>-Hu, S. &amp; Olszewski-</w:t>
      </w:r>
      <w:proofErr w:type="spellStart"/>
      <w:r w:rsidRPr="0093530B">
        <w:rPr>
          <w:color w:val="2D3B45"/>
          <w:shd w:val="clear" w:color="auto" w:fill="FFFFFF"/>
        </w:rPr>
        <w:t>Kubilius</w:t>
      </w:r>
      <w:proofErr w:type="spellEnd"/>
      <w:r w:rsidRPr="0093530B">
        <w:rPr>
          <w:color w:val="2D3B45"/>
          <w:shd w:val="clear" w:color="auto" w:fill="FFFFFF"/>
        </w:rPr>
        <w:t>, P. (2016) How to conduct a good meta-analysis in gifted education. Gifted Child Quarterly 60(2):134-154. DOI: 10.1177/0016986216629545</w:t>
      </w:r>
    </w:p>
    <w:p w14:paraId="5C0A35BC" w14:textId="1E97AA9E" w:rsidR="006F337A" w:rsidRPr="0093530B" w:rsidRDefault="006F337A" w:rsidP="006F337A">
      <w:pPr>
        <w:spacing w:line="240" w:lineRule="auto"/>
        <w:rPr>
          <w:color w:val="2D3B45"/>
          <w:shd w:val="clear" w:color="auto" w:fill="FFFFFF"/>
        </w:rPr>
      </w:pPr>
      <w:proofErr w:type="spellStart"/>
      <w:r w:rsidRPr="0093530B">
        <w:rPr>
          <w:color w:val="2D3B45"/>
          <w:shd w:val="clear" w:color="auto" w:fill="FFFFFF"/>
        </w:rPr>
        <w:t>Vilar-Compte</w:t>
      </w:r>
      <w:proofErr w:type="spellEnd"/>
      <w:r w:rsidRPr="0093530B">
        <w:rPr>
          <w:color w:val="2D3B45"/>
          <w:shd w:val="clear" w:color="auto" w:fill="FFFFFF"/>
        </w:rPr>
        <w:t xml:space="preserve">, M., </w:t>
      </w:r>
      <w:proofErr w:type="spellStart"/>
      <w:r w:rsidRPr="0093530B">
        <w:rPr>
          <w:color w:val="2D3B45"/>
          <w:shd w:val="clear" w:color="auto" w:fill="FFFFFF"/>
        </w:rPr>
        <w:t>Burrola</w:t>
      </w:r>
      <w:proofErr w:type="spellEnd"/>
      <w:r w:rsidRPr="0093530B">
        <w:rPr>
          <w:color w:val="2D3B45"/>
          <w:shd w:val="clear" w:color="auto" w:fill="FFFFFF"/>
        </w:rPr>
        <w:t>-Mendez, S., Lozano-</w:t>
      </w:r>
      <w:proofErr w:type="spellStart"/>
      <w:r w:rsidRPr="0093530B">
        <w:rPr>
          <w:color w:val="2D3B45"/>
          <w:shd w:val="clear" w:color="auto" w:fill="FFFFFF"/>
        </w:rPr>
        <w:t>Marrufo</w:t>
      </w:r>
      <w:proofErr w:type="spellEnd"/>
      <w:r w:rsidRPr="0093530B">
        <w:rPr>
          <w:color w:val="2D3B45"/>
          <w:shd w:val="clear" w:color="auto" w:fill="FFFFFF"/>
        </w:rPr>
        <w:t xml:space="preserve">, A., </w:t>
      </w:r>
      <w:proofErr w:type="spellStart"/>
      <w:r w:rsidRPr="0093530B">
        <w:rPr>
          <w:color w:val="2D3B45"/>
          <w:shd w:val="clear" w:color="auto" w:fill="FFFFFF"/>
        </w:rPr>
        <w:t>Ferre-Eguiluz</w:t>
      </w:r>
      <w:proofErr w:type="spellEnd"/>
      <w:r w:rsidRPr="0093530B">
        <w:rPr>
          <w:color w:val="2D3B45"/>
          <w:shd w:val="clear" w:color="auto" w:fill="FFFFFF"/>
        </w:rPr>
        <w:t xml:space="preserve">, I., Flores, D., Gaitan-Rossi, P., </w:t>
      </w:r>
      <w:proofErr w:type="spellStart"/>
      <w:r w:rsidRPr="0093530B">
        <w:rPr>
          <w:color w:val="2D3B45"/>
          <w:shd w:val="clear" w:color="auto" w:fill="FFFFFF"/>
        </w:rPr>
        <w:t>Teruel</w:t>
      </w:r>
      <w:proofErr w:type="spellEnd"/>
      <w:r w:rsidRPr="0093530B">
        <w:rPr>
          <w:color w:val="2D3B45"/>
          <w:shd w:val="clear" w:color="auto" w:fill="FFFFFF"/>
        </w:rPr>
        <w:t>, G. &amp; Perez-Escamilla, R. (2021) Urban poverty and nutrition challenges associated with accessibility to a healthy diet: A global systematic literature review. International Journal for Equity in Health 20:40. DOI: 10.1186/s12939-020-01330-0</w:t>
      </w:r>
    </w:p>
    <w:p w14:paraId="3B7925F2" w14:textId="31B197BF" w:rsidR="00DC2EA7" w:rsidRPr="0093530B" w:rsidRDefault="00DC2EA7" w:rsidP="006F337A">
      <w:pPr>
        <w:spacing w:line="240" w:lineRule="auto"/>
        <w:rPr>
          <w:color w:val="2D3B45"/>
          <w:shd w:val="clear" w:color="auto" w:fill="FFFFFF"/>
        </w:rPr>
      </w:pPr>
    </w:p>
    <w:p w14:paraId="05174445" w14:textId="6AAAB0D7" w:rsidR="00DC2EA7" w:rsidRPr="0093530B" w:rsidRDefault="00DC2EA7" w:rsidP="00C03535">
      <w:pPr>
        <w:spacing w:after="0" w:line="240" w:lineRule="auto"/>
        <w:jc w:val="center"/>
        <w:rPr>
          <w:b/>
          <w:bCs/>
        </w:rPr>
      </w:pPr>
      <w:r w:rsidRPr="0093530B">
        <w:rPr>
          <w:b/>
          <w:bCs/>
        </w:rPr>
        <w:t>Additional Readings, Week 15</w:t>
      </w:r>
    </w:p>
    <w:p w14:paraId="314F0BD6" w14:textId="3794E2A2" w:rsidR="00DC2EA7" w:rsidRPr="0093530B" w:rsidRDefault="00DC2EA7" w:rsidP="00DC2EA7">
      <w:pPr>
        <w:spacing w:line="240" w:lineRule="auto"/>
        <w:jc w:val="center"/>
      </w:pPr>
      <w:r w:rsidRPr="0093530B">
        <w:rPr>
          <w:b/>
          <w:bCs/>
        </w:rPr>
        <w:t>Network &amp; Spatial Analysis</w:t>
      </w:r>
    </w:p>
    <w:p w14:paraId="65C72D5A" w14:textId="0BF45EE1" w:rsidR="00DC2EA7" w:rsidRPr="0093530B" w:rsidRDefault="00DC2EA7" w:rsidP="00DC2EA7">
      <w:pPr>
        <w:spacing w:line="240" w:lineRule="auto"/>
        <w:rPr>
          <w:b/>
          <w:bCs/>
          <w:i/>
          <w:iCs/>
        </w:rPr>
      </w:pPr>
      <w:r w:rsidRPr="0093530B">
        <w:rPr>
          <w:b/>
          <w:bCs/>
          <w:i/>
          <w:iCs/>
        </w:rPr>
        <w:t xml:space="preserve">We have no research reviews this week, but these are articles that </w:t>
      </w:r>
      <w:r w:rsidR="0093530B">
        <w:rPr>
          <w:b/>
          <w:bCs/>
          <w:i/>
          <w:iCs/>
        </w:rPr>
        <w:t>would be good candidates for research reviews – goo information.</w:t>
      </w:r>
      <w:r w:rsidR="004B7601" w:rsidRPr="004B7601">
        <w:t xml:space="preserve"> </w:t>
      </w:r>
      <w:r w:rsidR="004B7601">
        <w:object w:dxaOrig="1539" w:dyaOrig="995" w14:anchorId="5A848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Word.Document.12" ShapeID="_x0000_i1025" DrawAspect="Icon" ObjectID="_1678874821" r:id="rId5">
            <o:FieldCodes>\s</o:FieldCodes>
          </o:OLEObject>
        </w:object>
      </w:r>
    </w:p>
    <w:p w14:paraId="09E6636F" w14:textId="279DE028" w:rsidR="00AE3A25" w:rsidRPr="0093530B" w:rsidRDefault="00AE3A25" w:rsidP="00DC2EA7">
      <w:pPr>
        <w:spacing w:line="240" w:lineRule="auto"/>
        <w:rPr>
          <w:b/>
          <w:bCs/>
        </w:rPr>
      </w:pPr>
      <w:r w:rsidRPr="0093530B">
        <w:rPr>
          <w:b/>
          <w:bCs/>
        </w:rPr>
        <w:t>Network Analysis</w:t>
      </w:r>
    </w:p>
    <w:p w14:paraId="3BB57192" w14:textId="14C5C80B" w:rsidR="000B7E1F" w:rsidRPr="0093530B" w:rsidRDefault="000B7E1F" w:rsidP="000B7E1F">
      <w:pPr>
        <w:spacing w:after="0" w:line="240" w:lineRule="auto"/>
      </w:pPr>
      <w:r w:rsidRPr="0093530B">
        <w:t xml:space="preserve">Andris, C. (2016) Integrating social network data into </w:t>
      </w:r>
      <w:proofErr w:type="spellStart"/>
      <w:r w:rsidRPr="0093530B">
        <w:t>GISystems</w:t>
      </w:r>
      <w:proofErr w:type="spellEnd"/>
      <w:r w:rsidRPr="0093530B">
        <w:t>. International Journal of Geographical Information Science 30(10), 2009-2031. DOI: 10.1080/13658816.2016.1153103.</w:t>
      </w:r>
    </w:p>
    <w:p w14:paraId="02980B71" w14:textId="1DFB9F6E" w:rsidR="000B7E1F" w:rsidRPr="0093530B" w:rsidRDefault="000B7E1F" w:rsidP="000B7E1F">
      <w:pPr>
        <w:spacing w:after="0" w:line="240" w:lineRule="auto"/>
      </w:pPr>
    </w:p>
    <w:p w14:paraId="59200D56" w14:textId="2BD37FF3" w:rsidR="000B7E1F" w:rsidRPr="0093530B" w:rsidRDefault="000B7E1F" w:rsidP="000B7E1F">
      <w:pPr>
        <w:spacing w:after="0" w:line="240" w:lineRule="auto"/>
      </w:pPr>
      <w:r w:rsidRPr="0093530B">
        <w:t xml:space="preserve">Chi, K., Yin, G., Dong, Y. &amp; Dong, H. (2019) Link prediction in dynamic networks based on the attraction force between nodes. </w:t>
      </w:r>
      <w:r w:rsidRPr="0093530B">
        <w:rPr>
          <w:i/>
          <w:iCs/>
        </w:rPr>
        <w:t xml:space="preserve">Knowledge-Based </w:t>
      </w:r>
      <w:proofErr w:type="spellStart"/>
      <w:r w:rsidRPr="0093530B">
        <w:rPr>
          <w:i/>
          <w:iCs/>
        </w:rPr>
        <w:t>Sysems</w:t>
      </w:r>
      <w:proofErr w:type="spellEnd"/>
      <w:r w:rsidRPr="0093530B">
        <w:t xml:space="preserve"> 181: no </w:t>
      </w:r>
      <w:proofErr w:type="spellStart"/>
      <w:r w:rsidRPr="0093530B">
        <w:t>pag</w:t>
      </w:r>
      <w:proofErr w:type="spellEnd"/>
      <w:r w:rsidRPr="0093530B">
        <w:t>.  DOI: 10.1016/j.knosys.2019.05.035.</w:t>
      </w:r>
    </w:p>
    <w:p w14:paraId="3AD2D3DE" w14:textId="77777777" w:rsidR="000B7E1F" w:rsidRPr="0093530B" w:rsidRDefault="000B7E1F" w:rsidP="000B7E1F">
      <w:pPr>
        <w:spacing w:after="0" w:line="240" w:lineRule="auto"/>
      </w:pPr>
    </w:p>
    <w:p w14:paraId="0C74AA31" w14:textId="7A47032F" w:rsidR="000B7E1F" w:rsidRPr="0093530B" w:rsidRDefault="000B7E1F" w:rsidP="000B7E1F">
      <w:pPr>
        <w:spacing w:after="0" w:line="240" w:lineRule="auto"/>
      </w:pPr>
      <w:r w:rsidRPr="0093530B">
        <w:t xml:space="preserve">Craddock, J., Rice, E., </w:t>
      </w:r>
      <w:proofErr w:type="spellStart"/>
      <w:r w:rsidRPr="0093530B">
        <w:t>Thoades</w:t>
      </w:r>
      <w:proofErr w:type="spellEnd"/>
      <w:r w:rsidRPr="0093530B">
        <w:t xml:space="preserve">, H., </w:t>
      </w:r>
      <w:proofErr w:type="spellStart"/>
      <w:r w:rsidRPr="0093530B">
        <w:t>Winetrobbe</w:t>
      </w:r>
      <w:proofErr w:type="spellEnd"/>
      <w:r w:rsidRPr="0093530B">
        <w:t xml:space="preserve">, H.  Craddock, J.B. (2016) Are parental relationships always protective? A social network analysis of Black, Latino and White homeless youth and sexual risk-taking behaviors. </w:t>
      </w:r>
      <w:r w:rsidRPr="0093530B">
        <w:rPr>
          <w:i/>
          <w:iCs/>
        </w:rPr>
        <w:t>Prevention Science</w:t>
      </w:r>
      <w:r w:rsidRPr="0093530B">
        <w:t xml:space="preserve"> 17(8):914-924. DOI: 10.1007/s11121-016-0684-x.</w:t>
      </w:r>
    </w:p>
    <w:p w14:paraId="1152177D" w14:textId="155BE22A" w:rsidR="000B7E1F" w:rsidRPr="0093530B" w:rsidRDefault="000B7E1F" w:rsidP="000B7E1F">
      <w:pPr>
        <w:spacing w:after="0" w:line="240" w:lineRule="auto"/>
      </w:pPr>
    </w:p>
    <w:p w14:paraId="7F6DABAD" w14:textId="4E5BA982" w:rsidR="000B7E1F" w:rsidRPr="0093530B" w:rsidRDefault="000B7E1F" w:rsidP="000B7E1F">
      <w:pPr>
        <w:spacing w:after="0" w:line="240" w:lineRule="auto"/>
      </w:pPr>
      <w:proofErr w:type="spellStart"/>
      <w:r w:rsidRPr="0093530B">
        <w:t>Esparcia</w:t>
      </w:r>
      <w:proofErr w:type="spellEnd"/>
      <w:r w:rsidRPr="0093530B">
        <w:t xml:space="preserve">, J. &amp; Serrano, J.J. (2016) </w:t>
      </w:r>
      <w:proofErr w:type="spellStart"/>
      <w:r w:rsidRPr="0093530B">
        <w:t>Analysing</w:t>
      </w:r>
      <w:proofErr w:type="spellEnd"/>
      <w:r w:rsidRPr="0093530B">
        <w:t xml:space="preserve"> social networks in rural development: A gender approach. </w:t>
      </w:r>
      <w:r w:rsidRPr="0093530B">
        <w:rPr>
          <w:i/>
          <w:iCs/>
        </w:rPr>
        <w:t>International Review of Social Research</w:t>
      </w:r>
      <w:r w:rsidRPr="0093530B">
        <w:t xml:space="preserve"> 6(4):206-220. DOI: 10.1515/irsr-2016-0023.</w:t>
      </w:r>
    </w:p>
    <w:p w14:paraId="2D82BA24" w14:textId="0B2BCFB9" w:rsidR="000B7E1F" w:rsidRPr="0093530B" w:rsidRDefault="000B7E1F" w:rsidP="000B7E1F">
      <w:pPr>
        <w:spacing w:after="0" w:line="240" w:lineRule="auto"/>
      </w:pPr>
    </w:p>
    <w:p w14:paraId="06677624" w14:textId="77777777" w:rsidR="000B7E1F" w:rsidRPr="0093530B" w:rsidRDefault="000B7E1F" w:rsidP="000B7E1F">
      <w:pPr>
        <w:spacing w:after="0" w:line="240" w:lineRule="auto"/>
      </w:pPr>
      <w:proofErr w:type="spellStart"/>
      <w:r w:rsidRPr="0093530B">
        <w:t>Ghafoori</w:t>
      </w:r>
      <w:proofErr w:type="spellEnd"/>
      <w:r w:rsidRPr="0093530B">
        <w:t xml:space="preserve"> </w:t>
      </w:r>
      <w:proofErr w:type="spellStart"/>
      <w:r w:rsidRPr="0093530B">
        <w:t>Kharanagh</w:t>
      </w:r>
      <w:proofErr w:type="spellEnd"/>
      <w:r w:rsidRPr="0093530B">
        <w:t xml:space="preserve">, S., </w:t>
      </w:r>
      <w:proofErr w:type="spellStart"/>
      <w:r w:rsidRPr="0093530B">
        <w:t>Banihabib</w:t>
      </w:r>
      <w:proofErr w:type="spellEnd"/>
      <w:r w:rsidRPr="0093530B">
        <w:t xml:space="preserve">, Mohammad, E. &amp; </w:t>
      </w:r>
      <w:proofErr w:type="spellStart"/>
      <w:r w:rsidRPr="0093530B">
        <w:t>Javadi</w:t>
      </w:r>
      <w:proofErr w:type="spellEnd"/>
      <w:r w:rsidRPr="0093530B">
        <w:t xml:space="preserve">, S. (2020) An MCDM-based social network analysis of water governance to </w:t>
      </w:r>
      <w:proofErr w:type="gramStart"/>
      <w:r w:rsidRPr="0093530B">
        <w:t>determine</w:t>
      </w:r>
      <w:proofErr w:type="gramEnd"/>
      <w:r w:rsidRPr="0093530B">
        <w:t xml:space="preserve"> actors’ power in water-food-energy nexus. </w:t>
      </w:r>
      <w:r w:rsidRPr="0093530B">
        <w:rPr>
          <w:i/>
          <w:iCs/>
        </w:rPr>
        <w:t>Journal of Hydrology</w:t>
      </w:r>
      <w:r w:rsidRPr="0093530B">
        <w:t xml:space="preserve"> 581:NP DOI: 10.1016/j.jhydrol.2019.124382.</w:t>
      </w:r>
    </w:p>
    <w:p w14:paraId="4A2BE4F2" w14:textId="77777777" w:rsidR="000B7E1F" w:rsidRPr="0093530B" w:rsidRDefault="000B7E1F" w:rsidP="000B7E1F">
      <w:pPr>
        <w:spacing w:after="0" w:line="240" w:lineRule="auto"/>
      </w:pPr>
    </w:p>
    <w:p w14:paraId="29CC7216" w14:textId="23148A33" w:rsidR="000B7E1F" w:rsidRPr="0093530B" w:rsidRDefault="000B7E1F" w:rsidP="000B7E1F">
      <w:pPr>
        <w:spacing w:after="0" w:line="240" w:lineRule="auto"/>
      </w:pPr>
      <w:r w:rsidRPr="0093530B">
        <w:t xml:space="preserve">Hoe, C., Adhikari, B., </w:t>
      </w:r>
      <w:proofErr w:type="spellStart"/>
      <w:r w:rsidRPr="0093530B">
        <w:t>Glandon</w:t>
      </w:r>
      <w:proofErr w:type="spellEnd"/>
      <w:r w:rsidRPr="0093530B">
        <w:t xml:space="preserve">, D., Das, A. et al. (2019) Using social network analysis to plan, promote and monitor intersectoral collaboration for health in rural India. </w:t>
      </w:r>
      <w:proofErr w:type="spellStart"/>
      <w:r w:rsidRPr="0093530B">
        <w:rPr>
          <w:i/>
          <w:iCs/>
        </w:rPr>
        <w:t>PLoS</w:t>
      </w:r>
      <w:proofErr w:type="spellEnd"/>
      <w:r w:rsidRPr="0093530B">
        <w:rPr>
          <w:i/>
          <w:iCs/>
        </w:rPr>
        <w:t xml:space="preserve"> One</w:t>
      </w:r>
      <w:r w:rsidRPr="0093530B">
        <w:t xml:space="preserve"> 14(7):1-12.  DOI: 10.1371/journal.pone.0219786.</w:t>
      </w:r>
    </w:p>
    <w:p w14:paraId="66069E44" w14:textId="26F28B71" w:rsidR="000B7E1F" w:rsidRPr="0093530B" w:rsidRDefault="000B7E1F" w:rsidP="000B7E1F">
      <w:pPr>
        <w:spacing w:after="0" w:line="240" w:lineRule="auto"/>
      </w:pPr>
    </w:p>
    <w:p w14:paraId="3AB907C2" w14:textId="47560D1A" w:rsidR="000B7E1F" w:rsidRPr="0093530B" w:rsidRDefault="000B7E1F" w:rsidP="000B7E1F">
      <w:pPr>
        <w:spacing w:after="0" w:line="240" w:lineRule="auto"/>
      </w:pPr>
      <w:r w:rsidRPr="0093530B">
        <w:t xml:space="preserve">Hoffman, M., </w:t>
      </w:r>
      <w:proofErr w:type="spellStart"/>
      <w:r w:rsidRPr="0093530B">
        <w:t>Steinley</w:t>
      </w:r>
      <w:proofErr w:type="spellEnd"/>
      <w:r w:rsidRPr="0093530B">
        <w:t xml:space="preserve">, D., Gates, K.M., </w:t>
      </w:r>
      <w:proofErr w:type="spellStart"/>
      <w:r w:rsidRPr="0093530B">
        <w:t>Prinstein</w:t>
      </w:r>
      <w:proofErr w:type="spellEnd"/>
      <w:r w:rsidRPr="0093530B">
        <w:t xml:space="preserve">, M.J. &amp; </w:t>
      </w:r>
      <w:proofErr w:type="spellStart"/>
      <w:r w:rsidRPr="0093530B">
        <w:t>Brusco</w:t>
      </w:r>
      <w:proofErr w:type="spellEnd"/>
      <w:r w:rsidRPr="0093530B">
        <w:t xml:space="preserve">, M.J. (2018) Detecting clusters / communities in social networks. </w:t>
      </w:r>
      <w:r w:rsidRPr="0093530B">
        <w:rPr>
          <w:i/>
          <w:iCs/>
        </w:rPr>
        <w:t>Multivariate Behavioral Research</w:t>
      </w:r>
      <w:r w:rsidRPr="0093530B">
        <w:t xml:space="preserve"> 53(1):57-73.  DOI: 10.1080/00273171.2017.1391682.</w:t>
      </w:r>
    </w:p>
    <w:p w14:paraId="4B416D45" w14:textId="2809CD34" w:rsidR="000B7E1F" w:rsidRPr="0093530B" w:rsidRDefault="000B7E1F" w:rsidP="000B7E1F">
      <w:pPr>
        <w:spacing w:after="0" w:line="240" w:lineRule="auto"/>
      </w:pPr>
    </w:p>
    <w:p w14:paraId="1FC68F39" w14:textId="77777777" w:rsidR="000B7E1F" w:rsidRPr="0093530B" w:rsidRDefault="000B7E1F" w:rsidP="000B7E1F">
      <w:pPr>
        <w:spacing w:after="0" w:line="240" w:lineRule="auto"/>
      </w:pPr>
      <w:r w:rsidRPr="0093530B">
        <w:t xml:space="preserve">Jaja, J., Dawson, J. &amp; Gaudet, J. (2017) Using social network analysis to examine the role that institutional integration plays in community-based adaptive capacity to climate change in Caribbean small island countries. Local Environment 22(4), 424-442. DOI: 10.1080/13549839.2016.1213711. </w:t>
      </w:r>
    </w:p>
    <w:p w14:paraId="1F71360E" w14:textId="09E19F44" w:rsidR="000B7E1F" w:rsidRPr="0093530B" w:rsidRDefault="000B7E1F" w:rsidP="000B7E1F">
      <w:pPr>
        <w:spacing w:after="0" w:line="240" w:lineRule="auto"/>
      </w:pPr>
    </w:p>
    <w:p w14:paraId="4FAE0B66" w14:textId="77777777" w:rsidR="000B7E1F" w:rsidRPr="0093530B" w:rsidRDefault="000B7E1F" w:rsidP="000B7E1F">
      <w:pPr>
        <w:spacing w:after="0" w:line="240" w:lineRule="auto"/>
      </w:pPr>
      <w:proofErr w:type="spellStart"/>
      <w:r w:rsidRPr="0093530B">
        <w:t>Koc</w:t>
      </w:r>
      <w:proofErr w:type="spellEnd"/>
      <w:r w:rsidRPr="0093530B">
        <w:t xml:space="preserve">, S.S., Ozer, M., </w:t>
      </w:r>
      <w:proofErr w:type="spellStart"/>
      <w:r w:rsidRPr="0093530B">
        <w:t>Toroslu</w:t>
      </w:r>
      <w:proofErr w:type="spellEnd"/>
      <w:r w:rsidRPr="0093530B">
        <w:t xml:space="preserve">, I.H. </w:t>
      </w:r>
      <w:proofErr w:type="spellStart"/>
      <w:r w:rsidRPr="0093530B">
        <w:t>Davulcu</w:t>
      </w:r>
      <w:proofErr w:type="spellEnd"/>
      <w:r w:rsidRPr="0093530B">
        <w:t xml:space="preserve">, HJ. &amp; Jordan, J. (2018) Triadic co-clustering of users, </w:t>
      </w:r>
      <w:proofErr w:type="gramStart"/>
      <w:r w:rsidRPr="0093530B">
        <w:t>issues</w:t>
      </w:r>
      <w:proofErr w:type="gramEnd"/>
      <w:r w:rsidRPr="0093530B">
        <w:t xml:space="preserve"> and sentiments in political tweets. </w:t>
      </w:r>
      <w:r w:rsidRPr="0093530B">
        <w:rPr>
          <w:i/>
          <w:iCs/>
        </w:rPr>
        <w:t>Expert Systems with Applications</w:t>
      </w:r>
      <w:r w:rsidRPr="0093530B">
        <w:t xml:space="preserve"> 100:79-94.  DOI: 10.1016/j.eswa.2018.01.043.</w:t>
      </w:r>
    </w:p>
    <w:p w14:paraId="62F81767" w14:textId="77777777" w:rsidR="000B7E1F" w:rsidRPr="0093530B" w:rsidRDefault="000B7E1F" w:rsidP="000B7E1F">
      <w:pPr>
        <w:spacing w:after="0" w:line="240" w:lineRule="auto"/>
      </w:pPr>
    </w:p>
    <w:p w14:paraId="49B555FF" w14:textId="77777777" w:rsidR="000B7E1F" w:rsidRPr="0093530B" w:rsidRDefault="000B7E1F" w:rsidP="000B7E1F">
      <w:pPr>
        <w:spacing w:after="0" w:line="240" w:lineRule="auto"/>
      </w:pPr>
      <w:proofErr w:type="spellStart"/>
      <w:r w:rsidRPr="0093530B">
        <w:t>Lulewicz</w:t>
      </w:r>
      <w:proofErr w:type="spellEnd"/>
      <w:r w:rsidRPr="0093530B">
        <w:t xml:space="preserve">, J. (2019) The social networks and structural variation of </w:t>
      </w:r>
      <w:proofErr w:type="spellStart"/>
      <w:r w:rsidRPr="0093530B">
        <w:t>Mississipppian</w:t>
      </w:r>
      <w:proofErr w:type="spellEnd"/>
      <w:r w:rsidRPr="0093530B">
        <w:t xml:space="preserve"> </w:t>
      </w:r>
      <w:proofErr w:type="spellStart"/>
      <w:r w:rsidRPr="0093530B">
        <w:t>sociopolitics</w:t>
      </w:r>
      <w:proofErr w:type="spellEnd"/>
      <w:r w:rsidRPr="0093530B">
        <w:t xml:space="preserve"> n the southeastern United States. </w:t>
      </w:r>
      <w:r w:rsidRPr="0093530B">
        <w:rPr>
          <w:i/>
          <w:iCs/>
        </w:rPr>
        <w:t xml:space="preserve">Proc. National Academy of Sciences of the United States of America. </w:t>
      </w:r>
      <w:r w:rsidRPr="0093530B">
        <w:t>116(14):6707-6712. DOI: 10.1073/pnas.1818346116.</w:t>
      </w:r>
    </w:p>
    <w:p w14:paraId="4CB0EB2E" w14:textId="77777777" w:rsidR="000B7E1F" w:rsidRPr="0093530B" w:rsidRDefault="000B7E1F" w:rsidP="000B7E1F">
      <w:pPr>
        <w:spacing w:after="0" w:line="240" w:lineRule="auto"/>
      </w:pPr>
    </w:p>
    <w:p w14:paraId="3A3B31DB" w14:textId="77777777" w:rsidR="000B7E1F" w:rsidRPr="0093530B" w:rsidRDefault="000B7E1F" w:rsidP="000B7E1F">
      <w:pPr>
        <w:spacing w:after="0" w:line="240" w:lineRule="auto"/>
      </w:pPr>
      <w:proofErr w:type="spellStart"/>
      <w:r w:rsidRPr="0093530B">
        <w:t>Lumino</w:t>
      </w:r>
      <w:proofErr w:type="spellEnd"/>
      <w:r w:rsidRPr="0093530B">
        <w:t xml:space="preserve">, R., </w:t>
      </w:r>
      <w:proofErr w:type="spellStart"/>
      <w:r w:rsidRPr="0093530B">
        <w:t>Ragozzini</w:t>
      </w:r>
      <w:proofErr w:type="spellEnd"/>
      <w:r w:rsidRPr="0093530B">
        <w:t xml:space="preserve">, G. &amp; Vitale, M.P. (2016) Investigating social support patterns of single mothers from a social network perspective. </w:t>
      </w:r>
      <w:r w:rsidRPr="0093530B">
        <w:rPr>
          <w:i/>
          <w:iCs/>
        </w:rPr>
        <w:t>International Review of Social Research</w:t>
      </w:r>
      <w:r w:rsidRPr="0093530B">
        <w:t xml:space="preserve"> 6(7):182-194. DOI: 10.1515/irsr-2016-0021.</w:t>
      </w:r>
    </w:p>
    <w:p w14:paraId="2FA7B3EB" w14:textId="77777777" w:rsidR="000B7E1F" w:rsidRPr="0093530B" w:rsidRDefault="000B7E1F" w:rsidP="000B7E1F">
      <w:pPr>
        <w:spacing w:after="0" w:line="240" w:lineRule="auto"/>
      </w:pPr>
    </w:p>
    <w:p w14:paraId="7E748931" w14:textId="36E0B030" w:rsidR="000B7E1F" w:rsidRPr="0093530B" w:rsidRDefault="000B7E1F" w:rsidP="000B7E1F">
      <w:pPr>
        <w:spacing w:after="0" w:line="240" w:lineRule="auto"/>
      </w:pPr>
      <w:r w:rsidRPr="0093530B">
        <w:t xml:space="preserve">McGlashan, J., Nichols, M., Korn, A., </w:t>
      </w:r>
      <w:proofErr w:type="spellStart"/>
      <w:r w:rsidRPr="0093530B">
        <w:t>Milar</w:t>
      </w:r>
      <w:proofErr w:type="spellEnd"/>
      <w:r w:rsidRPr="0093530B">
        <w:t xml:space="preserve">, L., Marks, J. et al. (2018) Social network analysis of stakeholder networks from two community-based obesity prevention interventions. </w:t>
      </w:r>
      <w:proofErr w:type="spellStart"/>
      <w:r w:rsidRPr="0093530B">
        <w:rPr>
          <w:i/>
          <w:iCs/>
        </w:rPr>
        <w:t>PLoS</w:t>
      </w:r>
      <w:proofErr w:type="spellEnd"/>
      <w:r w:rsidRPr="0093530B">
        <w:rPr>
          <w:i/>
          <w:iCs/>
        </w:rPr>
        <w:t xml:space="preserve"> ONE</w:t>
      </w:r>
      <w:r w:rsidRPr="0093530B">
        <w:t xml:space="preserve"> 13(4):1-11. DOI: 10.1371/journal.pone.0196211.</w:t>
      </w:r>
    </w:p>
    <w:p w14:paraId="64D3E4DF" w14:textId="30002B22" w:rsidR="000B7E1F" w:rsidRPr="0093530B" w:rsidRDefault="000B7E1F" w:rsidP="000B7E1F">
      <w:pPr>
        <w:spacing w:after="0" w:line="240" w:lineRule="auto"/>
      </w:pPr>
    </w:p>
    <w:p w14:paraId="0003EF5D" w14:textId="77777777" w:rsidR="000B7E1F" w:rsidRPr="0093530B" w:rsidRDefault="000B7E1F" w:rsidP="000B7E1F">
      <w:pPr>
        <w:spacing w:after="0" w:line="240" w:lineRule="auto"/>
      </w:pPr>
      <w:r w:rsidRPr="0093530B">
        <w:t xml:space="preserve">Shrum, </w:t>
      </w:r>
      <w:proofErr w:type="gramStart"/>
      <w:r w:rsidRPr="0093530B">
        <w:t>W. ,</w:t>
      </w:r>
      <w:proofErr w:type="gramEnd"/>
      <w:r w:rsidRPr="0093530B">
        <w:t xml:space="preserve"> </w:t>
      </w:r>
      <w:proofErr w:type="spellStart"/>
      <w:r w:rsidRPr="0093530B">
        <w:t>Palackal</w:t>
      </w:r>
      <w:proofErr w:type="spellEnd"/>
      <w:r w:rsidRPr="0093530B">
        <w:t xml:space="preserve">, A. </w:t>
      </w:r>
      <w:proofErr w:type="spellStart"/>
      <w:r w:rsidRPr="0093530B">
        <w:t>Dzorgbo</w:t>
      </w:r>
      <w:proofErr w:type="spellEnd"/>
      <w:r w:rsidRPr="0093530B">
        <w:t xml:space="preserve">, D.B.S., </w:t>
      </w:r>
      <w:proofErr w:type="spellStart"/>
      <w:r w:rsidRPr="0093530B">
        <w:t>Mbatia</w:t>
      </w:r>
      <w:proofErr w:type="spellEnd"/>
      <w:r w:rsidRPr="0093530B">
        <w:t xml:space="preserve">, P., Schafer, M., Miller, P. &amp; </w:t>
      </w:r>
      <w:proofErr w:type="spellStart"/>
      <w:r w:rsidRPr="0093530B">
        <w:t>Rackin</w:t>
      </w:r>
      <w:proofErr w:type="spellEnd"/>
      <w:r w:rsidRPr="0093530B">
        <w:t xml:space="preserve">, H.  (2016) Network decline in the internet era: Evidence from Ghana, Kenya, and India, 1994-2010. </w:t>
      </w:r>
      <w:r w:rsidRPr="0093530B">
        <w:rPr>
          <w:i/>
          <w:iCs/>
        </w:rPr>
        <w:t xml:space="preserve">International Review of Social Research </w:t>
      </w:r>
      <w:r w:rsidRPr="0093530B">
        <w:t>6(4):163-171.  DOI: 10.1515/irsr-2016-0019.</w:t>
      </w:r>
    </w:p>
    <w:p w14:paraId="32027956" w14:textId="77777777" w:rsidR="000B7E1F" w:rsidRPr="0093530B" w:rsidRDefault="000B7E1F" w:rsidP="000B7E1F">
      <w:pPr>
        <w:spacing w:after="0" w:line="240" w:lineRule="auto"/>
      </w:pPr>
    </w:p>
    <w:p w14:paraId="23F594B6" w14:textId="77777777" w:rsidR="000B7E1F" w:rsidRPr="0093530B" w:rsidRDefault="000B7E1F" w:rsidP="000B7E1F">
      <w:pPr>
        <w:spacing w:after="0" w:line="240" w:lineRule="auto"/>
      </w:pPr>
      <w:r w:rsidRPr="0093530B">
        <w:t xml:space="preserve">Taha, N. &amp; Cox, A. (2016) International students’ networks: A case study in a UK university. </w:t>
      </w:r>
      <w:r w:rsidRPr="0093530B">
        <w:rPr>
          <w:i/>
          <w:iCs/>
        </w:rPr>
        <w:t>Studies in Higher Education</w:t>
      </w:r>
      <w:r w:rsidRPr="0093530B">
        <w:t xml:space="preserve"> 41(1):182-198. DOI: 10.1080/03075079.2014.927851.</w:t>
      </w:r>
    </w:p>
    <w:p w14:paraId="1F56E1D3" w14:textId="77777777" w:rsidR="000B7E1F" w:rsidRPr="0093530B" w:rsidRDefault="000B7E1F" w:rsidP="000B7E1F">
      <w:pPr>
        <w:spacing w:after="0" w:line="240" w:lineRule="auto"/>
      </w:pPr>
    </w:p>
    <w:p w14:paraId="11839551" w14:textId="66EBCEC0" w:rsidR="000B7E1F" w:rsidRPr="0093530B" w:rsidRDefault="00AE3A25" w:rsidP="000B7E1F">
      <w:pPr>
        <w:spacing w:after="0" w:line="240" w:lineRule="auto"/>
        <w:rPr>
          <w:b/>
          <w:bCs/>
        </w:rPr>
      </w:pPr>
      <w:r w:rsidRPr="0093530B">
        <w:rPr>
          <w:b/>
          <w:bCs/>
        </w:rPr>
        <w:t>Spatial Analysis</w:t>
      </w:r>
    </w:p>
    <w:p w14:paraId="7F677BBB" w14:textId="4002A8EC" w:rsidR="00AE3A25" w:rsidRPr="0093530B" w:rsidRDefault="00AE3A25" w:rsidP="000B7E1F">
      <w:pPr>
        <w:spacing w:after="0" w:line="240" w:lineRule="auto"/>
        <w:rPr>
          <w:b/>
          <w:bCs/>
        </w:rPr>
      </w:pPr>
    </w:p>
    <w:p w14:paraId="61273EA0" w14:textId="33BD4DA2" w:rsidR="006242BB" w:rsidRPr="0093530B" w:rsidRDefault="006242BB" w:rsidP="000B7E1F">
      <w:pPr>
        <w:spacing w:after="0" w:line="240" w:lineRule="auto"/>
      </w:pPr>
      <w:r w:rsidRPr="0093530B">
        <w:t xml:space="preserve">Fan, C., Esparza, M., Dargin, J., Wu, F., </w:t>
      </w:r>
      <w:proofErr w:type="spellStart"/>
      <w:r w:rsidRPr="0093530B">
        <w:t>Oztekin</w:t>
      </w:r>
      <w:proofErr w:type="spellEnd"/>
      <w:r w:rsidRPr="0093530B">
        <w:t xml:space="preserve">, B. &amp; </w:t>
      </w:r>
      <w:proofErr w:type="spellStart"/>
      <w:r w:rsidRPr="0093530B">
        <w:t>Mostafavi</w:t>
      </w:r>
      <w:proofErr w:type="spellEnd"/>
      <w:r w:rsidRPr="0093530B">
        <w:t xml:space="preserve">, A. (2020) Spatial biases in crowdsourced data: Social media content attention concentrates on populous areas in disasters. </w:t>
      </w:r>
      <w:r w:rsidRPr="0093530B">
        <w:rPr>
          <w:i/>
          <w:iCs/>
        </w:rPr>
        <w:t>Computers, Environment &amp; Urban Systems</w:t>
      </w:r>
      <w:r w:rsidRPr="0093530B">
        <w:t xml:space="preserve"> 83: 101514. DOI: 10.1016/j.compenvurbsys.2020.101514</w:t>
      </w:r>
    </w:p>
    <w:p w14:paraId="769BCF4C" w14:textId="77777777" w:rsidR="006242BB" w:rsidRPr="0093530B" w:rsidRDefault="006242BB" w:rsidP="000B7E1F">
      <w:pPr>
        <w:spacing w:after="0" w:line="240" w:lineRule="auto"/>
      </w:pPr>
    </w:p>
    <w:p w14:paraId="5011FF22" w14:textId="7CE4974C" w:rsidR="006242BB" w:rsidRPr="0093530B" w:rsidRDefault="006242BB" w:rsidP="000B7E1F">
      <w:pPr>
        <w:spacing w:after="0" w:line="240" w:lineRule="auto"/>
      </w:pPr>
      <w:r w:rsidRPr="0093530B">
        <w:t xml:space="preserve">Fang, C., Yu, X., Zhang, X., Fang, J. &amp; Liu, H. (2020) Big data analysis on the spatial networks of urban agglomeration. </w:t>
      </w:r>
      <w:r w:rsidRPr="0093530B">
        <w:rPr>
          <w:i/>
          <w:iCs/>
        </w:rPr>
        <w:t>Cities</w:t>
      </w:r>
      <w:r w:rsidRPr="0093530B">
        <w:t xml:space="preserve"> 102: 102735 DOI: 10.1016/j.cities.2020.102735</w:t>
      </w:r>
    </w:p>
    <w:p w14:paraId="05C09825" w14:textId="77777777" w:rsidR="006242BB" w:rsidRPr="0093530B" w:rsidRDefault="006242BB" w:rsidP="000B7E1F">
      <w:pPr>
        <w:spacing w:after="0" w:line="240" w:lineRule="auto"/>
      </w:pPr>
    </w:p>
    <w:p w14:paraId="5C0472CD" w14:textId="5D75A826" w:rsidR="00AE3A25" w:rsidRPr="0093530B" w:rsidRDefault="00AE3A25" w:rsidP="000B7E1F">
      <w:pPr>
        <w:spacing w:after="0" w:line="240" w:lineRule="auto"/>
      </w:pPr>
      <w:proofErr w:type="spellStart"/>
      <w:r w:rsidRPr="0093530B">
        <w:t>Gulnerman</w:t>
      </w:r>
      <w:proofErr w:type="spellEnd"/>
      <w:r w:rsidRPr="0093530B">
        <w:t xml:space="preserve">, A.G. &amp; </w:t>
      </w:r>
      <w:proofErr w:type="spellStart"/>
      <w:r w:rsidRPr="0093530B">
        <w:t>Karaman</w:t>
      </w:r>
      <w:proofErr w:type="spellEnd"/>
      <w:r w:rsidRPr="0093530B">
        <w:t xml:space="preserve">, H. (2020) Spatial reliability assessment of social media mining techniques </w:t>
      </w:r>
      <w:proofErr w:type="gramStart"/>
      <w:r w:rsidRPr="0093530B">
        <w:t>with regard to</w:t>
      </w:r>
      <w:proofErr w:type="gramEnd"/>
      <w:r w:rsidRPr="0093530B">
        <w:t xml:space="preserve"> disaster domain-based filtering. </w:t>
      </w:r>
      <w:r w:rsidRPr="0093530B">
        <w:rPr>
          <w:i/>
          <w:iCs/>
        </w:rPr>
        <w:t xml:space="preserve">International Journal of Geo-Information. </w:t>
      </w:r>
      <w:r w:rsidRPr="0093530B">
        <w:t>9:245. doi:10.3390/ijgi9040245</w:t>
      </w:r>
    </w:p>
    <w:p w14:paraId="0BEC24F0" w14:textId="77777777" w:rsidR="00AE3A25" w:rsidRPr="0093530B" w:rsidRDefault="00AE3A25" w:rsidP="000B7E1F">
      <w:pPr>
        <w:spacing w:after="0" w:line="240" w:lineRule="auto"/>
      </w:pPr>
    </w:p>
    <w:p w14:paraId="29D4240C" w14:textId="721F7A04" w:rsidR="00AE3A25" w:rsidRPr="0093530B" w:rsidRDefault="00AE3A25" w:rsidP="000B7E1F">
      <w:pPr>
        <w:spacing w:after="0" w:line="240" w:lineRule="auto"/>
      </w:pPr>
      <w:r w:rsidRPr="0093530B">
        <w:t xml:space="preserve">Hong, Z. &amp; Park, I.K. (2021) Is the well-being of neighboring cities important to me? Analysis of the spatial effect of social capital and urban amenities in South Korea. </w:t>
      </w:r>
      <w:r w:rsidRPr="0093530B">
        <w:rPr>
          <w:i/>
          <w:iCs/>
        </w:rPr>
        <w:t>Social Indicators Research</w:t>
      </w:r>
      <w:r w:rsidRPr="0093530B">
        <w:t xml:space="preserve"> 154:169-190. DOI: 10.1007/s11205-020-02542-1</w:t>
      </w:r>
    </w:p>
    <w:p w14:paraId="3C98D780" w14:textId="4E9020A4" w:rsidR="0093530B" w:rsidRPr="0093530B" w:rsidRDefault="0093530B" w:rsidP="000B7E1F">
      <w:pPr>
        <w:spacing w:after="0" w:line="240" w:lineRule="auto"/>
      </w:pPr>
    </w:p>
    <w:p w14:paraId="0A4116F0" w14:textId="394D3A82" w:rsidR="0093530B" w:rsidRPr="0093530B" w:rsidRDefault="0093530B" w:rsidP="000B7E1F">
      <w:pPr>
        <w:spacing w:after="0" w:line="240" w:lineRule="auto"/>
      </w:pPr>
      <w:r w:rsidRPr="0093530B">
        <w:t xml:space="preserve">Huang, Q. &amp; Wong, D.W.S. (2016) Activity patterns, socioeconomic </w:t>
      </w:r>
      <w:proofErr w:type="gramStart"/>
      <w:r w:rsidRPr="0093530B">
        <w:t>status</w:t>
      </w:r>
      <w:proofErr w:type="gramEnd"/>
      <w:r w:rsidRPr="0093530B">
        <w:t xml:space="preserve"> and urban spatial structure: What can social media data tell us? </w:t>
      </w:r>
      <w:r w:rsidRPr="0093530B">
        <w:rPr>
          <w:i/>
          <w:iCs/>
        </w:rPr>
        <w:t>International Journal of Geographical Information Science</w:t>
      </w:r>
      <w:r w:rsidRPr="0093530B">
        <w:t xml:space="preserve"> 30(9):1873-1898. DOI:  10.1080/13658816.2016.1145225</w:t>
      </w:r>
    </w:p>
    <w:p w14:paraId="09DB21F0" w14:textId="36B1B035" w:rsidR="006242BB" w:rsidRPr="0093530B" w:rsidRDefault="006242BB" w:rsidP="000B7E1F">
      <w:pPr>
        <w:spacing w:after="0" w:line="240" w:lineRule="auto"/>
      </w:pPr>
    </w:p>
    <w:p w14:paraId="59C1A7AF" w14:textId="07ADF963" w:rsidR="006242BB" w:rsidRPr="0093530B" w:rsidRDefault="006242BB" w:rsidP="000B7E1F">
      <w:pPr>
        <w:spacing w:after="0" w:line="240" w:lineRule="auto"/>
        <w:rPr>
          <w:i/>
          <w:iCs/>
        </w:rPr>
      </w:pPr>
      <w:r w:rsidRPr="0093530B">
        <w:t xml:space="preserve">Lei, C., Zhang, A., Qi, Q., </w:t>
      </w:r>
      <w:proofErr w:type="spellStart"/>
      <w:r w:rsidRPr="0093530B">
        <w:t>Su</w:t>
      </w:r>
      <w:proofErr w:type="spellEnd"/>
      <w:r w:rsidRPr="0093530B">
        <w:t xml:space="preserve">, H. &amp; Wang, J. (2018) Spatial-temporal analysis of human dynamics on urban land use patterns using social media data by gender. </w:t>
      </w:r>
      <w:r w:rsidRPr="0093530B">
        <w:rPr>
          <w:i/>
          <w:iCs/>
        </w:rPr>
        <w:t xml:space="preserve">International Journal of Geo-Information. </w:t>
      </w:r>
      <w:r w:rsidRPr="0093530B">
        <w:t xml:space="preserve">7:358. </w:t>
      </w:r>
      <w:proofErr w:type="spellStart"/>
      <w:r w:rsidRPr="0093530B">
        <w:t>doi</w:t>
      </w:r>
      <w:proofErr w:type="spellEnd"/>
      <w:r w:rsidRPr="0093530B">
        <w:t>:</w:t>
      </w:r>
      <w:r w:rsidR="0093530B">
        <w:t xml:space="preserve"> </w:t>
      </w:r>
      <w:r w:rsidRPr="0093530B">
        <w:t>10.3390/ijgi7090358</w:t>
      </w:r>
    </w:p>
    <w:p w14:paraId="78B1D7CF" w14:textId="59B11BD4" w:rsidR="00AE3A25" w:rsidRPr="0093530B" w:rsidRDefault="00AE3A25" w:rsidP="000B7E1F">
      <w:pPr>
        <w:spacing w:after="0" w:line="240" w:lineRule="auto"/>
      </w:pPr>
    </w:p>
    <w:p w14:paraId="0B8A35B6" w14:textId="5E2603E7" w:rsidR="0093530B" w:rsidRPr="0093530B" w:rsidRDefault="0093530B" w:rsidP="000B7E1F">
      <w:pPr>
        <w:spacing w:after="0" w:line="240" w:lineRule="auto"/>
      </w:pPr>
      <w:r w:rsidRPr="0093530B">
        <w:t xml:space="preserve">Liao, C., Brown, d., Fei, d., Long, X., Chen, D. &amp; Che, S. (2018) Big data-enabled social sensing in spatial analysis: Potentials and pitfalls. </w:t>
      </w:r>
      <w:r w:rsidRPr="0093530B">
        <w:rPr>
          <w:i/>
          <w:iCs/>
        </w:rPr>
        <w:t>Transactions in GIS</w:t>
      </w:r>
      <w:r w:rsidRPr="0093530B">
        <w:t xml:space="preserve"> 22:1351-1371. DOI: 10.1111/tgis.12483</w:t>
      </w:r>
    </w:p>
    <w:p w14:paraId="0BC7E4F2" w14:textId="77777777" w:rsidR="0093530B" w:rsidRPr="0093530B" w:rsidRDefault="0093530B" w:rsidP="000B7E1F">
      <w:pPr>
        <w:spacing w:after="0" w:line="240" w:lineRule="auto"/>
      </w:pPr>
    </w:p>
    <w:p w14:paraId="7A858920" w14:textId="503B3E0A" w:rsidR="00AE3A25" w:rsidRPr="0093530B" w:rsidRDefault="00AE3A25" w:rsidP="000B7E1F">
      <w:pPr>
        <w:spacing w:after="0" w:line="240" w:lineRule="auto"/>
      </w:pPr>
      <w:r w:rsidRPr="0093530B">
        <w:t xml:space="preserve">Lin, W.Y. &amp; Hung, C.T. (2016) Applying spatial clustering analysis to a township-level social vulnerability assessment in Taiwan. </w:t>
      </w:r>
      <w:r w:rsidRPr="0093530B">
        <w:rPr>
          <w:i/>
          <w:iCs/>
        </w:rPr>
        <w:t>Geomatics, Natural Hazards and Risk</w:t>
      </w:r>
      <w:r w:rsidRPr="0093530B">
        <w:t xml:space="preserve"> 7(5):1659-1676.  DOI: 10.1080/19475705.2015.1084542</w:t>
      </w:r>
    </w:p>
    <w:p w14:paraId="14360D2D" w14:textId="77777777" w:rsidR="00AE3A25" w:rsidRPr="0093530B" w:rsidRDefault="00AE3A25" w:rsidP="000B7E1F">
      <w:pPr>
        <w:spacing w:after="0" w:line="240" w:lineRule="auto"/>
      </w:pPr>
    </w:p>
    <w:p w14:paraId="6AF04D92" w14:textId="5EF194D1" w:rsidR="00AE3A25" w:rsidRPr="0093530B" w:rsidRDefault="00AE3A25" w:rsidP="000B7E1F">
      <w:pPr>
        <w:spacing w:after="0" w:line="240" w:lineRule="auto"/>
      </w:pPr>
      <w:proofErr w:type="spellStart"/>
      <w:r w:rsidRPr="0093530B">
        <w:t>Schweers</w:t>
      </w:r>
      <w:proofErr w:type="spellEnd"/>
      <w:r w:rsidRPr="0093530B">
        <w:t>, S., Kinder-</w:t>
      </w:r>
      <w:proofErr w:type="spellStart"/>
      <w:r w:rsidRPr="0093530B">
        <w:t>Kurlanda</w:t>
      </w:r>
      <w:proofErr w:type="spellEnd"/>
      <w:r w:rsidRPr="0093530B">
        <w:t>, K., Muller, S. &amp; Siegers, P. (2016) Conceptualizing a spatial data infrastructure for the social sciences: An example from Germany</w:t>
      </w:r>
      <w:r w:rsidRPr="0093530B">
        <w:rPr>
          <w:i/>
          <w:iCs/>
        </w:rPr>
        <w:t>. Journal of Map &amp; Geography Libraries</w:t>
      </w:r>
      <w:r w:rsidRPr="0093530B">
        <w:t xml:space="preserve"> 12:100-126. DOI: 10.1080/15420353.2015.1100152</w:t>
      </w:r>
    </w:p>
    <w:p w14:paraId="57C0240C" w14:textId="688D40C2" w:rsidR="000B7E1F" w:rsidRPr="0093530B" w:rsidRDefault="000B7E1F" w:rsidP="000B7E1F">
      <w:pPr>
        <w:spacing w:after="0" w:line="240" w:lineRule="auto"/>
      </w:pPr>
    </w:p>
    <w:p w14:paraId="0DFA3FF3" w14:textId="21526CAA" w:rsidR="006242BB" w:rsidRPr="0093530B" w:rsidRDefault="006242BB" w:rsidP="000B7E1F">
      <w:pPr>
        <w:spacing w:after="0" w:line="240" w:lineRule="auto"/>
      </w:pPr>
      <w:r w:rsidRPr="0093530B">
        <w:t xml:space="preserve">Tan, S., Zhao, Y. &amp; Huang, W. (2019) Neighborhood social disadvantage and bicycling behavior: A big data-spatial approach based on social indicators. </w:t>
      </w:r>
      <w:r w:rsidRPr="0093530B">
        <w:rPr>
          <w:i/>
          <w:iCs/>
        </w:rPr>
        <w:t>Social Indicators Research</w:t>
      </w:r>
      <w:r w:rsidRPr="0093530B">
        <w:t xml:space="preserve"> </w:t>
      </w:r>
      <w:r w:rsidR="0093530B" w:rsidRPr="0093530B">
        <w:t>15:985-999. DOI: 10.1007/s11205-019-02120-0</w:t>
      </w:r>
    </w:p>
    <w:p w14:paraId="1C341240" w14:textId="77777777" w:rsidR="0093530B" w:rsidRPr="0093530B" w:rsidRDefault="0093530B" w:rsidP="000B7E1F">
      <w:pPr>
        <w:spacing w:after="0" w:line="240" w:lineRule="auto"/>
      </w:pPr>
    </w:p>
    <w:p w14:paraId="2E724182" w14:textId="15A7ED55" w:rsidR="00AE3A25" w:rsidRPr="0093530B" w:rsidRDefault="00AE3A25" w:rsidP="000B7E1F">
      <w:pPr>
        <w:spacing w:after="0" w:line="240" w:lineRule="auto"/>
      </w:pPr>
      <w:r w:rsidRPr="0093530B">
        <w:t xml:space="preserve">Vasquez, A., </w:t>
      </w:r>
      <w:proofErr w:type="spellStart"/>
      <w:r w:rsidRPr="0093530B">
        <w:t>Cabieses</w:t>
      </w:r>
      <w:proofErr w:type="spellEnd"/>
      <w:r w:rsidRPr="0093530B">
        <w:t xml:space="preserve">, B. &amp; Tunstall, H. (2016) Where are socioeconomically deprived immigrants </w:t>
      </w:r>
      <w:proofErr w:type="gramStart"/>
      <w:r w:rsidRPr="0093530B">
        <w:t>located</w:t>
      </w:r>
      <w:proofErr w:type="gramEnd"/>
      <w:r w:rsidRPr="0093530B">
        <w:t xml:space="preserve"> in Chile? A spatial analysis of census data using an index of multiple deprivation from the last three decades. </w:t>
      </w:r>
      <w:proofErr w:type="spellStart"/>
      <w:r w:rsidR="006242BB" w:rsidRPr="0093530B">
        <w:rPr>
          <w:i/>
          <w:iCs/>
        </w:rPr>
        <w:t>PLoS</w:t>
      </w:r>
      <w:proofErr w:type="spellEnd"/>
      <w:r w:rsidR="006242BB" w:rsidRPr="0093530B">
        <w:rPr>
          <w:i/>
          <w:iCs/>
        </w:rPr>
        <w:t xml:space="preserve"> ONE</w:t>
      </w:r>
      <w:r w:rsidR="006242BB" w:rsidRPr="0093530B">
        <w:t xml:space="preserve"> 11(1): e0146047. </w:t>
      </w:r>
      <w:proofErr w:type="gramStart"/>
      <w:r w:rsidR="006242BB" w:rsidRPr="0093530B">
        <w:t>doi:10.1371/journal.pone</w:t>
      </w:r>
      <w:proofErr w:type="gramEnd"/>
      <w:r w:rsidR="006242BB" w:rsidRPr="0093530B">
        <w:t>.0146047</w:t>
      </w:r>
    </w:p>
    <w:p w14:paraId="139142AD" w14:textId="77777777" w:rsidR="00AE3A25" w:rsidRPr="0093530B" w:rsidRDefault="00AE3A25" w:rsidP="000B7E1F">
      <w:pPr>
        <w:spacing w:after="0" w:line="240" w:lineRule="auto"/>
      </w:pPr>
    </w:p>
    <w:p w14:paraId="26D96E98" w14:textId="7047F50F" w:rsidR="000B7E1F" w:rsidRPr="0093530B" w:rsidRDefault="00AE3A25" w:rsidP="000B7E1F">
      <w:pPr>
        <w:spacing w:after="0" w:line="240" w:lineRule="auto"/>
      </w:pPr>
      <w:r w:rsidRPr="0093530B">
        <w:t xml:space="preserve">Yang, X., Fang, Z., Xu, Y., Yin, L., Li, J. &amp; Lu, S. (2019) Spatial heterogeneity in spatial interaction of human movements – insights from large-scale mobile positioning data. </w:t>
      </w:r>
      <w:r w:rsidRPr="0093530B">
        <w:rPr>
          <w:i/>
          <w:iCs/>
        </w:rPr>
        <w:t>Journal of Transport Geography</w:t>
      </w:r>
      <w:r w:rsidRPr="0093530B">
        <w:t xml:space="preserve"> 78:29-40. DOI: </w:t>
      </w:r>
      <w:r w:rsidRPr="0093530B">
        <w:rPr>
          <w:rFonts w:eastAsia="CharisSIL"/>
        </w:rPr>
        <w:t>10.1016/j.jtrangeo.2019.05.010</w:t>
      </w:r>
    </w:p>
    <w:p w14:paraId="2555F3B2" w14:textId="1CB449FC" w:rsidR="00DC2EA7" w:rsidRPr="0093530B" w:rsidRDefault="00DC2EA7" w:rsidP="00DC2EA7">
      <w:pPr>
        <w:spacing w:line="240" w:lineRule="auto"/>
      </w:pPr>
    </w:p>
    <w:p w14:paraId="4B870DC8" w14:textId="17288534" w:rsidR="00AE3A25" w:rsidRPr="0093530B" w:rsidRDefault="00AE3A25" w:rsidP="00DC2EA7">
      <w:pPr>
        <w:spacing w:line="240" w:lineRule="auto"/>
      </w:pPr>
    </w:p>
    <w:p w14:paraId="088AE3AD" w14:textId="534D17C6" w:rsidR="00AE3A25" w:rsidRPr="0093530B" w:rsidRDefault="00AE3A25" w:rsidP="00DC2EA7">
      <w:pPr>
        <w:spacing w:line="240" w:lineRule="auto"/>
      </w:pPr>
    </w:p>
    <w:p w14:paraId="4F95DC0C" w14:textId="43279F63" w:rsidR="00AE3A25" w:rsidRPr="0093530B" w:rsidRDefault="00AE3A25" w:rsidP="00DC2EA7">
      <w:pPr>
        <w:spacing w:line="240" w:lineRule="auto"/>
      </w:pPr>
    </w:p>
    <w:p w14:paraId="621A6970" w14:textId="2A4BCAAD" w:rsidR="00AE3A25" w:rsidRPr="0093530B" w:rsidRDefault="00AE3A25" w:rsidP="00DC2EA7">
      <w:pPr>
        <w:spacing w:line="240" w:lineRule="auto"/>
      </w:pPr>
    </w:p>
    <w:p w14:paraId="38AB1249" w14:textId="15E94048" w:rsidR="00AE3A25" w:rsidRPr="0093530B" w:rsidRDefault="00AE3A25" w:rsidP="00DC2EA7">
      <w:pPr>
        <w:spacing w:line="240" w:lineRule="auto"/>
      </w:pPr>
    </w:p>
    <w:p w14:paraId="3053C1C1" w14:textId="183CDA6A" w:rsidR="00AE3A25" w:rsidRPr="0093530B" w:rsidRDefault="00AE3A25" w:rsidP="00DC2EA7">
      <w:pPr>
        <w:spacing w:line="240" w:lineRule="auto"/>
      </w:pPr>
    </w:p>
    <w:p w14:paraId="7193CB0E" w14:textId="4DE1BAEA" w:rsidR="00AE3A25" w:rsidRPr="0093530B" w:rsidRDefault="00AE3A25" w:rsidP="00DC2EA7">
      <w:pPr>
        <w:spacing w:line="240" w:lineRule="auto"/>
      </w:pPr>
    </w:p>
    <w:p w14:paraId="67CC9353" w14:textId="2E3CBBB5" w:rsidR="00AE3A25" w:rsidRPr="0093530B" w:rsidRDefault="00AE3A25" w:rsidP="00DC2EA7">
      <w:pPr>
        <w:spacing w:line="240" w:lineRule="auto"/>
      </w:pPr>
    </w:p>
    <w:p w14:paraId="6AF9DF73" w14:textId="77777777" w:rsidR="00AE3A25" w:rsidRPr="0093530B" w:rsidRDefault="00AE3A25" w:rsidP="00DC2EA7">
      <w:pPr>
        <w:spacing w:line="240" w:lineRule="auto"/>
      </w:pPr>
    </w:p>
    <w:sectPr w:rsidR="00AE3A25" w:rsidRPr="0093530B" w:rsidSect="0015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7A"/>
    <w:rsid w:val="000B7E1F"/>
    <w:rsid w:val="00156C99"/>
    <w:rsid w:val="00326C50"/>
    <w:rsid w:val="004B7601"/>
    <w:rsid w:val="006242BB"/>
    <w:rsid w:val="006F337A"/>
    <w:rsid w:val="0093530B"/>
    <w:rsid w:val="00945A60"/>
    <w:rsid w:val="00A65BFA"/>
    <w:rsid w:val="00AE3A25"/>
    <w:rsid w:val="00C03535"/>
    <w:rsid w:val="00DC2EA7"/>
    <w:rsid w:val="00E04F3A"/>
    <w:rsid w:val="00E3784B"/>
    <w:rsid w:val="00EA5D82"/>
    <w:rsid w:val="00FA1520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B5F0B2"/>
  <w15:chartTrackingRefBased/>
  <w15:docId w15:val="{79E549CB-0EC0-4C68-9971-888039DA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3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2021-04-02T17:21:00Z</dcterms:created>
  <dcterms:modified xsi:type="dcterms:W3CDTF">2021-04-02T17:21:00Z</dcterms:modified>
</cp:coreProperties>
</file>